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0E" w:rsidRPr="00C12C0E" w:rsidRDefault="00C12C0E" w:rsidP="00C12C0E">
      <w:pPr>
        <w:pStyle w:val="a3"/>
        <w:jc w:val="center"/>
        <w:rPr>
          <w:sz w:val="20"/>
          <w:szCs w:val="20"/>
        </w:rPr>
      </w:pPr>
      <w:r>
        <w:rPr>
          <w:rStyle w:val="a4"/>
          <w:rFonts w:ascii="Comic Sans MS" w:hAnsi="Comic Sans MS"/>
          <w:color w:val="FF0000"/>
          <w:sz w:val="30"/>
          <w:szCs w:val="30"/>
        </w:rPr>
        <w:t>Экскурсия на целый день </w:t>
      </w:r>
      <w:r>
        <w:br/>
      </w:r>
      <w:r>
        <w:rPr>
          <w:rStyle w:val="a4"/>
          <w:rFonts w:ascii="Comic Sans MS" w:hAnsi="Comic Sans MS"/>
          <w:color w:val="FF0000"/>
          <w:sz w:val="30"/>
          <w:szCs w:val="30"/>
        </w:rPr>
        <w:t>в Чернобыльскую зону и Припять</w:t>
      </w:r>
      <w:r>
        <w:br/>
      </w:r>
      <w:r w:rsidRPr="00C12C0E">
        <w:rPr>
          <w:rStyle w:val="a4"/>
          <w:rFonts w:ascii="Comic Sans MS" w:hAnsi="Comic Sans MS"/>
          <w:color w:val="003366"/>
          <w:sz w:val="20"/>
          <w:szCs w:val="20"/>
        </w:rPr>
        <w:t xml:space="preserve">Дата тура: под запрос </w:t>
      </w:r>
    </w:p>
    <w:p w:rsidR="00C12C0E" w:rsidRPr="00C12C0E" w:rsidRDefault="00C12C0E" w:rsidP="00C12C0E">
      <w:pPr>
        <w:pStyle w:val="a3"/>
        <w:jc w:val="center"/>
        <w:rPr>
          <w:sz w:val="20"/>
          <w:szCs w:val="20"/>
        </w:rPr>
      </w:pPr>
      <w:r w:rsidRPr="00C12C0E">
        <w:rPr>
          <w:rStyle w:val="a4"/>
          <w:rFonts w:ascii="Comic Sans MS" w:hAnsi="Comic Sans MS"/>
          <w:color w:val="000080"/>
          <w:sz w:val="20"/>
          <w:szCs w:val="20"/>
        </w:rPr>
        <w:t>Собираем друзей </w:t>
      </w:r>
      <w:r w:rsidRPr="00C12C0E">
        <w:rPr>
          <w:sz w:val="20"/>
          <w:szCs w:val="20"/>
        </w:rPr>
        <w:br/>
      </w:r>
      <w:r w:rsidRPr="00C12C0E">
        <w:rPr>
          <w:rStyle w:val="a4"/>
          <w:rFonts w:ascii="Comic Sans MS" w:hAnsi="Comic Sans MS"/>
          <w:color w:val="000080"/>
          <w:sz w:val="20"/>
          <w:szCs w:val="20"/>
        </w:rPr>
        <w:t>Программа тура:</w:t>
      </w:r>
    </w:p>
    <w:p w:rsidR="00C12C0E" w:rsidRPr="00C12C0E" w:rsidRDefault="00C12C0E" w:rsidP="00C12C0E">
      <w:pPr>
        <w:pStyle w:val="a3"/>
        <w:jc w:val="both"/>
        <w:rPr>
          <w:sz w:val="20"/>
          <w:szCs w:val="20"/>
        </w:rPr>
      </w:pPr>
      <w:r w:rsidRPr="00C12C0E">
        <w:rPr>
          <w:rStyle w:val="a4"/>
          <w:rFonts w:ascii="Comic Sans MS" w:hAnsi="Comic Sans MS"/>
          <w:sz w:val="20"/>
          <w:szCs w:val="20"/>
        </w:rPr>
        <w:t>8.00</w:t>
      </w:r>
      <w:r w:rsidRPr="00C12C0E">
        <w:rPr>
          <w:rFonts w:ascii="Comic Sans MS" w:hAnsi="Comic Sans MS"/>
          <w:sz w:val="20"/>
          <w:szCs w:val="20"/>
        </w:rPr>
        <w:t xml:space="preserve"> Ранний выезд из Киева. Сбор группы  Южный ж/д вокзал.</w:t>
      </w:r>
      <w:r w:rsidRPr="00C12C0E">
        <w:rPr>
          <w:sz w:val="20"/>
          <w:szCs w:val="20"/>
        </w:rPr>
        <w:br/>
      </w:r>
      <w:r w:rsidRPr="00C12C0E">
        <w:rPr>
          <w:rFonts w:ascii="Comic Sans MS" w:hAnsi="Comic Sans MS"/>
          <w:sz w:val="20"/>
          <w:szCs w:val="20"/>
        </w:rPr>
        <w:t>10.30-11.00 Проезд через контрольно-пропускной пункт «Дитятки» на грани 30-километровой зоны (зона отчуждения и зона безусловного (обязательного) отселения), паспортный контроль, инструктаж по соблюдению правил радиационной безопасности и информационная беседа со специалистом ГП «ЦОТИЗ» проверка наличия страховых документов.</w:t>
      </w:r>
    </w:p>
    <w:p w:rsidR="00C12C0E" w:rsidRPr="00C12C0E" w:rsidRDefault="00C12C0E" w:rsidP="00C12C0E">
      <w:pPr>
        <w:pStyle w:val="a3"/>
        <w:jc w:val="both"/>
        <w:rPr>
          <w:sz w:val="20"/>
          <w:szCs w:val="20"/>
        </w:rPr>
      </w:pPr>
      <w:r w:rsidRPr="00C12C0E">
        <w:rPr>
          <w:rFonts w:ascii="Comic Sans MS" w:hAnsi="Comic Sans MS"/>
          <w:sz w:val="20"/>
          <w:szCs w:val="20"/>
        </w:rPr>
        <w:t>Примечание. В ходе беседы посетители получают краткие сведения о зоне отчуждения (включая ЧАЭС), ее проблемы, знакомятся с основными направлениями работ, которые выполняются в зоне отчуждения предприятиями сферы управления ГАЗО Украины.</w:t>
      </w:r>
    </w:p>
    <w:p w:rsidR="00C12C0E" w:rsidRPr="00C12C0E" w:rsidRDefault="00C12C0E" w:rsidP="00C12C0E">
      <w:pPr>
        <w:pStyle w:val="a3"/>
        <w:jc w:val="both"/>
        <w:rPr>
          <w:sz w:val="20"/>
          <w:szCs w:val="20"/>
        </w:rPr>
      </w:pPr>
      <w:r w:rsidRPr="00C12C0E">
        <w:rPr>
          <w:rFonts w:ascii="Comic Sans MS" w:hAnsi="Comic Sans MS"/>
          <w:sz w:val="20"/>
          <w:szCs w:val="20"/>
        </w:rPr>
        <w:t>11.30-14.00 Обзорная поездка в 10-километровую зону по маршруту: г. Чернобыль (памятник «Тем, кто спас мир») - КПП «</w:t>
      </w:r>
      <w:proofErr w:type="spellStart"/>
      <w:r w:rsidRPr="00C12C0E">
        <w:rPr>
          <w:rFonts w:ascii="Comic Sans MS" w:hAnsi="Comic Sans MS"/>
          <w:sz w:val="20"/>
          <w:szCs w:val="20"/>
        </w:rPr>
        <w:t>Лелев</w:t>
      </w:r>
      <w:proofErr w:type="spellEnd"/>
      <w:r w:rsidRPr="00C12C0E">
        <w:rPr>
          <w:rFonts w:ascii="Comic Sans MS" w:hAnsi="Comic Sans MS"/>
          <w:sz w:val="20"/>
          <w:szCs w:val="20"/>
        </w:rPr>
        <w:t xml:space="preserve">» - переезд в ЧАЭС через захоронено село Копачи - объезд ЧАЭС - остановка на смотровой площадке объекта «Укрытие» ( «Саркофаг») - посещение смотрового павильона - переезд в «мертвый город» Припять - обзор м. Припять (без посещения зданий) - объект «Чернобыль-2» - КПП « </w:t>
      </w:r>
      <w:proofErr w:type="spellStart"/>
      <w:r w:rsidRPr="00C12C0E">
        <w:rPr>
          <w:rFonts w:ascii="Comic Sans MS" w:hAnsi="Comic Sans MS"/>
          <w:sz w:val="20"/>
          <w:szCs w:val="20"/>
        </w:rPr>
        <w:t>Лелев</w:t>
      </w:r>
      <w:proofErr w:type="spellEnd"/>
      <w:r w:rsidRPr="00C12C0E">
        <w:rPr>
          <w:rFonts w:ascii="Comic Sans MS" w:hAnsi="Comic Sans MS"/>
          <w:sz w:val="20"/>
          <w:szCs w:val="20"/>
        </w:rPr>
        <w:t xml:space="preserve"> » (дозиметрический контроль) - переезд в г. Чернобыль.</w:t>
      </w:r>
      <w:r w:rsidRPr="00C12C0E">
        <w:rPr>
          <w:sz w:val="20"/>
          <w:szCs w:val="20"/>
        </w:rPr>
        <w:br/>
      </w:r>
      <w:r w:rsidRPr="00C12C0E">
        <w:rPr>
          <w:rFonts w:ascii="Comic Sans MS" w:hAnsi="Comic Sans MS"/>
          <w:sz w:val="20"/>
          <w:szCs w:val="20"/>
        </w:rPr>
        <w:t xml:space="preserve">14.00 Посещение с. </w:t>
      </w:r>
      <w:proofErr w:type="spellStart"/>
      <w:r w:rsidRPr="00C12C0E">
        <w:rPr>
          <w:rFonts w:ascii="Comic Sans MS" w:hAnsi="Comic Sans MS"/>
          <w:sz w:val="20"/>
          <w:szCs w:val="20"/>
        </w:rPr>
        <w:t>Паришив</w:t>
      </w:r>
      <w:proofErr w:type="spellEnd"/>
      <w:r w:rsidRPr="00C12C0E">
        <w:rPr>
          <w:rFonts w:ascii="Comic Sans MS" w:hAnsi="Comic Sans MS"/>
          <w:sz w:val="20"/>
          <w:szCs w:val="20"/>
        </w:rPr>
        <w:t xml:space="preserve"> (с. </w:t>
      </w:r>
      <w:proofErr w:type="spellStart"/>
      <w:r w:rsidRPr="00C12C0E">
        <w:rPr>
          <w:rFonts w:ascii="Comic Sans MS" w:hAnsi="Comic Sans MS"/>
          <w:sz w:val="20"/>
          <w:szCs w:val="20"/>
        </w:rPr>
        <w:t>Опачичи</w:t>
      </w:r>
      <w:proofErr w:type="spellEnd"/>
      <w:r w:rsidRPr="00C12C0E">
        <w:rPr>
          <w:rFonts w:ascii="Comic Sans MS" w:hAnsi="Comic Sans MS"/>
          <w:sz w:val="20"/>
          <w:szCs w:val="20"/>
        </w:rPr>
        <w:t xml:space="preserve">, с. </w:t>
      </w:r>
      <w:proofErr w:type="spellStart"/>
      <w:r w:rsidRPr="00C12C0E">
        <w:rPr>
          <w:rFonts w:ascii="Comic Sans MS" w:hAnsi="Comic Sans MS"/>
          <w:sz w:val="20"/>
          <w:szCs w:val="20"/>
        </w:rPr>
        <w:t>Куповатое</w:t>
      </w:r>
      <w:proofErr w:type="spellEnd"/>
      <w:r w:rsidRPr="00C12C0E">
        <w:rPr>
          <w:rFonts w:ascii="Comic Sans MS" w:hAnsi="Comic Sans MS"/>
          <w:sz w:val="20"/>
          <w:szCs w:val="20"/>
        </w:rPr>
        <w:t xml:space="preserve">). Встречи с жителями </w:t>
      </w:r>
      <w:proofErr w:type="gramStart"/>
      <w:r w:rsidRPr="00C12C0E">
        <w:rPr>
          <w:rFonts w:ascii="Comic Sans MS" w:hAnsi="Comic Sans MS"/>
          <w:sz w:val="20"/>
          <w:szCs w:val="20"/>
        </w:rPr>
        <w:t>( «</w:t>
      </w:r>
      <w:proofErr w:type="spellStart"/>
      <w:proofErr w:type="gramEnd"/>
      <w:r w:rsidRPr="00C12C0E">
        <w:rPr>
          <w:rFonts w:ascii="Comic Sans MS" w:hAnsi="Comic Sans MS"/>
          <w:sz w:val="20"/>
          <w:szCs w:val="20"/>
        </w:rPr>
        <w:t>самоселов</w:t>
      </w:r>
      <w:proofErr w:type="spellEnd"/>
      <w:r w:rsidRPr="00C12C0E">
        <w:rPr>
          <w:rFonts w:ascii="Comic Sans MS" w:hAnsi="Comic Sans MS"/>
          <w:sz w:val="20"/>
          <w:szCs w:val="20"/>
        </w:rPr>
        <w:t>») - стариками, которые не захотели покинуть родные места и отказались от переселения. Ознакомление с условиями их быта, проблемами. Переезд в г. Чернобыль.</w:t>
      </w:r>
      <w:r w:rsidRPr="00C12C0E">
        <w:rPr>
          <w:sz w:val="20"/>
          <w:szCs w:val="20"/>
        </w:rPr>
        <w:br/>
      </w:r>
      <w:r w:rsidRPr="00C12C0E">
        <w:rPr>
          <w:rFonts w:ascii="Comic Sans MS" w:hAnsi="Comic Sans MS"/>
          <w:sz w:val="20"/>
          <w:szCs w:val="20"/>
        </w:rPr>
        <w:t>15.00 Обзор м. Чернобыль (Свято-Ильинский храм, мемориальный комплекс «Звезда Полынь», места отстоя образцов техники, принимавшей участие в ликвидации последствий аварии на ЧАЭС).</w:t>
      </w:r>
    </w:p>
    <w:p w:rsidR="00C12C0E" w:rsidRPr="00C12C0E" w:rsidRDefault="00C12C0E" w:rsidP="00C12C0E">
      <w:pPr>
        <w:pStyle w:val="a3"/>
        <w:jc w:val="both"/>
        <w:rPr>
          <w:sz w:val="20"/>
          <w:szCs w:val="20"/>
        </w:rPr>
      </w:pPr>
      <w:r w:rsidRPr="00C12C0E">
        <w:rPr>
          <w:rFonts w:ascii="Comic Sans MS" w:hAnsi="Comic Sans MS"/>
          <w:sz w:val="20"/>
          <w:szCs w:val="20"/>
        </w:rPr>
        <w:t xml:space="preserve">16.00 Обед в г. Чернобыль (экологическая чистота продуктов гарантируется). (за дополнительную плату, примерно 80 </w:t>
      </w:r>
      <w:proofErr w:type="spellStart"/>
      <w:r w:rsidRPr="00C12C0E">
        <w:rPr>
          <w:rFonts w:ascii="Comic Sans MS" w:hAnsi="Comic Sans MS"/>
          <w:sz w:val="20"/>
          <w:szCs w:val="20"/>
        </w:rPr>
        <w:t>грн</w:t>
      </w:r>
      <w:proofErr w:type="spellEnd"/>
      <w:r w:rsidRPr="00C12C0E">
        <w:rPr>
          <w:rFonts w:ascii="Comic Sans MS" w:hAnsi="Comic Sans MS"/>
          <w:sz w:val="20"/>
          <w:szCs w:val="20"/>
        </w:rPr>
        <w:t>).</w:t>
      </w:r>
    </w:p>
    <w:p w:rsidR="00C12C0E" w:rsidRPr="00C12C0E" w:rsidRDefault="00C12C0E" w:rsidP="00C12C0E">
      <w:pPr>
        <w:pStyle w:val="a3"/>
        <w:jc w:val="both"/>
        <w:rPr>
          <w:sz w:val="20"/>
          <w:szCs w:val="20"/>
        </w:rPr>
      </w:pPr>
      <w:r w:rsidRPr="00C12C0E">
        <w:rPr>
          <w:rFonts w:ascii="Comic Sans MS" w:hAnsi="Comic Sans MS"/>
          <w:sz w:val="20"/>
          <w:szCs w:val="20"/>
        </w:rPr>
        <w:t>16.45 Отъезд из г. Чернобыль.</w:t>
      </w:r>
    </w:p>
    <w:p w:rsidR="00C12C0E" w:rsidRPr="00C12C0E" w:rsidRDefault="00C12C0E" w:rsidP="00C12C0E">
      <w:pPr>
        <w:pStyle w:val="a3"/>
        <w:jc w:val="both"/>
        <w:rPr>
          <w:sz w:val="20"/>
          <w:szCs w:val="20"/>
        </w:rPr>
      </w:pPr>
      <w:r w:rsidRPr="00C12C0E">
        <w:rPr>
          <w:rStyle w:val="a4"/>
          <w:rFonts w:ascii="Comic Sans MS" w:hAnsi="Comic Sans MS"/>
          <w:sz w:val="20"/>
          <w:szCs w:val="20"/>
        </w:rPr>
        <w:t>17.00</w:t>
      </w:r>
      <w:r w:rsidRPr="00C12C0E">
        <w:rPr>
          <w:rFonts w:ascii="Comic Sans MS" w:hAnsi="Comic Sans MS"/>
          <w:sz w:val="20"/>
          <w:szCs w:val="20"/>
        </w:rPr>
        <w:t xml:space="preserve"> Проезд через КПП «Дитятки».</w:t>
      </w:r>
    </w:p>
    <w:p w:rsidR="00C12C0E" w:rsidRPr="00C12C0E" w:rsidRDefault="00C12C0E" w:rsidP="00C12C0E">
      <w:pPr>
        <w:pStyle w:val="a3"/>
        <w:jc w:val="both"/>
        <w:rPr>
          <w:sz w:val="20"/>
          <w:szCs w:val="20"/>
        </w:rPr>
      </w:pPr>
      <w:r w:rsidRPr="00C12C0E">
        <w:rPr>
          <w:rStyle w:val="a4"/>
          <w:rFonts w:ascii="Comic Sans MS" w:hAnsi="Comic Sans MS"/>
          <w:sz w:val="20"/>
          <w:szCs w:val="20"/>
        </w:rPr>
        <w:t>19:00-20:00</w:t>
      </w:r>
      <w:r w:rsidRPr="00C12C0E">
        <w:rPr>
          <w:rFonts w:ascii="Comic Sans MS" w:hAnsi="Comic Sans MS"/>
          <w:sz w:val="20"/>
          <w:szCs w:val="20"/>
        </w:rPr>
        <w:t xml:space="preserve"> Возвращение в Киев.</w:t>
      </w:r>
    </w:p>
    <w:p w:rsidR="00C12C0E" w:rsidRPr="00C12C0E" w:rsidRDefault="00C12C0E" w:rsidP="00C12C0E">
      <w:pPr>
        <w:pStyle w:val="a3"/>
        <w:jc w:val="center"/>
        <w:rPr>
          <w:sz w:val="20"/>
          <w:szCs w:val="20"/>
        </w:rPr>
      </w:pPr>
      <w:bookmarkStart w:id="0" w:name="_GoBack"/>
      <w:r w:rsidRPr="00C12C0E">
        <w:rPr>
          <w:rStyle w:val="a4"/>
          <w:rFonts w:ascii="Comic Sans MS" w:hAnsi="Comic Sans MS"/>
          <w:color w:val="FF0000"/>
          <w:sz w:val="20"/>
          <w:szCs w:val="20"/>
        </w:rPr>
        <w:t xml:space="preserve">Стоимость тура: 700 </w:t>
      </w:r>
      <w:proofErr w:type="spellStart"/>
      <w:r w:rsidRPr="00C12C0E">
        <w:rPr>
          <w:rStyle w:val="a4"/>
          <w:rFonts w:ascii="Comic Sans MS" w:hAnsi="Comic Sans MS"/>
          <w:color w:val="FF0000"/>
          <w:sz w:val="20"/>
          <w:szCs w:val="20"/>
        </w:rPr>
        <w:t>грн</w:t>
      </w:r>
      <w:proofErr w:type="spellEnd"/>
      <w:r w:rsidRPr="00C12C0E">
        <w:rPr>
          <w:rStyle w:val="a4"/>
          <w:rFonts w:ascii="Comic Sans MS" w:hAnsi="Comic Sans MS"/>
          <w:color w:val="FF0000"/>
          <w:sz w:val="20"/>
          <w:szCs w:val="20"/>
        </w:rPr>
        <w:t xml:space="preserve"> с человека</w:t>
      </w:r>
    </w:p>
    <w:bookmarkEnd w:id="0"/>
    <w:p w:rsidR="00C12C0E" w:rsidRPr="00C12C0E" w:rsidRDefault="00C12C0E" w:rsidP="00C12C0E">
      <w:pPr>
        <w:pStyle w:val="a3"/>
        <w:rPr>
          <w:sz w:val="20"/>
          <w:szCs w:val="20"/>
        </w:rPr>
      </w:pPr>
      <w:r w:rsidRPr="00C12C0E">
        <w:rPr>
          <w:rStyle w:val="a4"/>
          <w:rFonts w:ascii="Comic Sans MS" w:hAnsi="Comic Sans MS"/>
          <w:color w:val="000080"/>
          <w:sz w:val="20"/>
          <w:szCs w:val="20"/>
        </w:rPr>
        <w:t>В стоимость тура входит:</w:t>
      </w:r>
    </w:p>
    <w:p w:rsidR="00C12C0E" w:rsidRPr="00C12C0E" w:rsidRDefault="00C12C0E" w:rsidP="00C12C0E">
      <w:pPr>
        <w:pStyle w:val="a3"/>
        <w:rPr>
          <w:sz w:val="20"/>
          <w:szCs w:val="20"/>
        </w:rPr>
      </w:pPr>
      <w:r w:rsidRPr="00C12C0E">
        <w:rPr>
          <w:rFonts w:ascii="Comic Sans MS" w:hAnsi="Comic Sans MS"/>
          <w:sz w:val="20"/>
          <w:szCs w:val="20"/>
        </w:rPr>
        <w:t>- проезд на комфортабельном автобусе по маршруту (группа  14 человек);</w:t>
      </w:r>
      <w:r w:rsidRPr="00C12C0E">
        <w:rPr>
          <w:sz w:val="20"/>
          <w:szCs w:val="20"/>
        </w:rPr>
        <w:br/>
      </w:r>
      <w:r w:rsidRPr="00C12C0E">
        <w:rPr>
          <w:rFonts w:ascii="Comic Sans MS" w:hAnsi="Comic Sans MS"/>
          <w:sz w:val="20"/>
          <w:szCs w:val="20"/>
        </w:rPr>
        <w:t>- сопровождение;</w:t>
      </w:r>
      <w:r w:rsidRPr="00C12C0E">
        <w:rPr>
          <w:sz w:val="20"/>
          <w:szCs w:val="20"/>
        </w:rPr>
        <w:br/>
      </w:r>
      <w:r w:rsidRPr="00C12C0E">
        <w:rPr>
          <w:rFonts w:ascii="Comic Sans MS" w:hAnsi="Comic Sans MS"/>
          <w:sz w:val="20"/>
          <w:szCs w:val="20"/>
        </w:rPr>
        <w:t>- экскурсионная программа;</w:t>
      </w:r>
      <w:r w:rsidRPr="00C12C0E">
        <w:rPr>
          <w:sz w:val="20"/>
          <w:szCs w:val="20"/>
        </w:rPr>
        <w:br/>
      </w:r>
      <w:r w:rsidRPr="00C12C0E">
        <w:rPr>
          <w:rFonts w:ascii="Comic Sans MS" w:hAnsi="Comic Sans MS"/>
          <w:sz w:val="20"/>
          <w:szCs w:val="20"/>
        </w:rPr>
        <w:t>- русскоязычный гид;</w:t>
      </w:r>
      <w:r w:rsidRPr="00C12C0E">
        <w:rPr>
          <w:sz w:val="20"/>
          <w:szCs w:val="20"/>
        </w:rPr>
        <w:br/>
      </w:r>
      <w:r w:rsidRPr="00C12C0E">
        <w:rPr>
          <w:rFonts w:ascii="Comic Sans MS" w:hAnsi="Comic Sans MS"/>
          <w:sz w:val="20"/>
          <w:szCs w:val="20"/>
        </w:rPr>
        <w:t>- страхование;</w:t>
      </w:r>
      <w:r w:rsidRPr="00C12C0E">
        <w:rPr>
          <w:sz w:val="20"/>
          <w:szCs w:val="20"/>
        </w:rPr>
        <w:br/>
      </w:r>
      <w:r w:rsidRPr="00C12C0E">
        <w:rPr>
          <w:rFonts w:ascii="Comic Sans MS" w:hAnsi="Comic Sans MS"/>
          <w:sz w:val="20"/>
          <w:szCs w:val="20"/>
        </w:rPr>
        <w:t>- разрешительная документация необходимая для посещения;</w:t>
      </w:r>
    </w:p>
    <w:p w:rsidR="00C12C0E" w:rsidRPr="00C12C0E" w:rsidRDefault="00C12C0E" w:rsidP="00C12C0E">
      <w:pPr>
        <w:pStyle w:val="a3"/>
        <w:jc w:val="both"/>
        <w:rPr>
          <w:sz w:val="20"/>
          <w:szCs w:val="20"/>
        </w:rPr>
      </w:pPr>
      <w:r w:rsidRPr="00C12C0E">
        <w:rPr>
          <w:rStyle w:val="a4"/>
          <w:rFonts w:ascii="Comic Sans MS" w:hAnsi="Comic Sans MS"/>
          <w:color w:val="FF0000"/>
          <w:sz w:val="20"/>
          <w:szCs w:val="20"/>
        </w:rPr>
        <w:t>Важно!</w:t>
      </w:r>
    </w:p>
    <w:p w:rsidR="00C12C0E" w:rsidRPr="00C12C0E" w:rsidRDefault="00C12C0E" w:rsidP="00C12C0E">
      <w:pPr>
        <w:pStyle w:val="a3"/>
        <w:jc w:val="both"/>
        <w:rPr>
          <w:sz w:val="20"/>
          <w:szCs w:val="20"/>
        </w:rPr>
      </w:pPr>
      <w:r w:rsidRPr="00C12C0E">
        <w:rPr>
          <w:rStyle w:val="a4"/>
          <w:rFonts w:ascii="Comic Sans MS" w:hAnsi="Comic Sans MS"/>
          <w:color w:val="FF0000"/>
          <w:sz w:val="20"/>
          <w:szCs w:val="20"/>
        </w:rPr>
        <w:lastRenderedPageBreak/>
        <w:t>Участник поездки ОБЯЗАТЕЛЬНО</w:t>
      </w:r>
      <w:r w:rsidRPr="00C12C0E">
        <w:rPr>
          <w:rFonts w:ascii="Comic Sans MS" w:hAnsi="Comic Sans MS"/>
          <w:color w:val="FF0000"/>
          <w:sz w:val="20"/>
          <w:szCs w:val="20"/>
        </w:rPr>
        <w:t> </w:t>
      </w:r>
      <w:r w:rsidRPr="00C12C0E">
        <w:rPr>
          <w:rFonts w:ascii="Comic Sans MS" w:hAnsi="Comic Sans MS"/>
          <w:sz w:val="20"/>
          <w:szCs w:val="20"/>
        </w:rPr>
        <w:t>должен СОВЕРШЕННОЛЕТНИМ. УЧАСТНИКИ МЛАДШЕ 18 ЛЕТ НЕ МОГУТ БЫТЬ ДОПУЩЕНЫ К поездке НИ ПРИ КАКИХ ОБСТОЯТЕЛЬСТВАХ, ВКЛЮЧАЯ СОПРОВОЖДЕНИЕ РОДИТЕЛЕЙ.</w:t>
      </w:r>
    </w:p>
    <w:p w:rsidR="00C12C0E" w:rsidRPr="00C12C0E" w:rsidRDefault="00C12C0E" w:rsidP="00C12C0E">
      <w:pPr>
        <w:pStyle w:val="a3"/>
        <w:jc w:val="both"/>
        <w:rPr>
          <w:sz w:val="20"/>
          <w:szCs w:val="20"/>
        </w:rPr>
      </w:pPr>
      <w:r w:rsidRPr="00C12C0E">
        <w:rPr>
          <w:rStyle w:val="a4"/>
          <w:rFonts w:ascii="Comic Sans MS" w:hAnsi="Comic Sans MS"/>
          <w:color w:val="FF0000"/>
          <w:sz w:val="20"/>
          <w:szCs w:val="20"/>
        </w:rPr>
        <w:t>С СОБОЙ В ДЕНЬ ОТПРАВЛЕНИЯ</w:t>
      </w:r>
      <w:r w:rsidRPr="00C12C0E"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C12C0E">
        <w:rPr>
          <w:rStyle w:val="a4"/>
          <w:rFonts w:ascii="Comic Sans MS" w:hAnsi="Comic Sans MS"/>
          <w:color w:val="FF0000"/>
          <w:sz w:val="20"/>
          <w:szCs w:val="20"/>
        </w:rPr>
        <w:t>НЕОБХОДИМО ИМЕТЬ ПАСПОРТ</w:t>
      </w:r>
      <w:r w:rsidRPr="00C12C0E">
        <w:rPr>
          <w:rStyle w:val="a4"/>
          <w:rFonts w:ascii="Comic Sans MS" w:hAnsi="Comic Sans MS"/>
          <w:sz w:val="20"/>
          <w:szCs w:val="20"/>
        </w:rPr>
        <w:t>,</w:t>
      </w:r>
      <w:r w:rsidRPr="00C12C0E">
        <w:rPr>
          <w:rFonts w:ascii="Comic Sans MS" w:hAnsi="Comic Sans MS"/>
          <w:sz w:val="20"/>
          <w:szCs w:val="20"/>
        </w:rPr>
        <w:t xml:space="preserve"> ДАННЫЕ КОТОРОГО ВЫ УКАЗЫВАЛИ ПРИ РЕГИСТРАЦИИ. ОДЕЖДА И ОБУВЬ ДОЛЖНЫ БЫТЬ УДОБНЫМИ, ПРИСПОСОБЛЕННЫМИ ДЛЯ ПРОДОЛЖИТЕЛЬНЫХ ПЕШИХ ПРОГУЛОК. КАТЕГОРИЧЕСКИ ЗАПРЕЩЕНЫ ОТКРЫТЫЕ ОДЕЖДА И ОБУВЬ, ДАЖЕ В ЖАРКУЮ ПОГОДУ (Т.Е. МАЙКИ, ШОРТЫ, ШЛЕПАНЦЫ, ЮБКИ И Т.П.). В ЗАВИСИМОСТИ ОТ ПОГОДЫ РЕКОМЕНДУЕТСЯ БРАТЬ ГОЛОВНЫЕ УБОРЫ, ШАРФЫ, СОЛНЦЕЗАЩИТНЫЕ ОЧКИ, ЗАПАСНЫЕ НОСКИ, НАКИДКИ ОТ ДОЖДЯ И Т.Д.</w:t>
      </w:r>
    </w:p>
    <w:p w:rsidR="00C12C0E" w:rsidRPr="00C12C0E" w:rsidRDefault="00C12C0E" w:rsidP="00C12C0E">
      <w:pPr>
        <w:pStyle w:val="a3"/>
        <w:jc w:val="both"/>
        <w:rPr>
          <w:sz w:val="20"/>
          <w:szCs w:val="20"/>
        </w:rPr>
      </w:pPr>
      <w:r w:rsidRPr="00C12C0E">
        <w:rPr>
          <w:rStyle w:val="a4"/>
          <w:rFonts w:ascii="Comic Sans MS" w:hAnsi="Comic Sans MS"/>
          <w:color w:val="FF0000"/>
          <w:sz w:val="20"/>
          <w:szCs w:val="20"/>
        </w:rPr>
        <w:t>ДЛЯ УЧАСТИЯ В ПОЕЗДКЕ НЕОБХОДИМО ПОДАТЬ ЗАЯВКУ С УКАЗАНИЕМ ВЕРНЫХ ДАННЫХ – Ф.И.О., серия и номер паспорта, дата рождения (все данные указываются на украинском языке)</w:t>
      </w:r>
      <w:r w:rsidRPr="00C12C0E">
        <w:rPr>
          <w:rStyle w:val="a4"/>
          <w:rFonts w:ascii="Comic Sans MS" w:hAnsi="Comic Sans MS"/>
          <w:sz w:val="20"/>
          <w:szCs w:val="20"/>
        </w:rPr>
        <w:t xml:space="preserve">. </w:t>
      </w:r>
    </w:p>
    <w:p w:rsidR="00C12C0E" w:rsidRPr="00C12C0E" w:rsidRDefault="00C12C0E" w:rsidP="00C12C0E">
      <w:pPr>
        <w:pStyle w:val="a3"/>
        <w:rPr>
          <w:sz w:val="20"/>
          <w:szCs w:val="20"/>
        </w:rPr>
      </w:pPr>
      <w:r w:rsidRPr="00C12C0E">
        <w:rPr>
          <w:rStyle w:val="a4"/>
          <w:rFonts w:ascii="Comic Sans MS" w:hAnsi="Comic Sans MS"/>
          <w:sz w:val="20"/>
          <w:szCs w:val="20"/>
        </w:rPr>
        <w:t> </w:t>
      </w:r>
    </w:p>
    <w:p w:rsidR="00553BA3" w:rsidRPr="00C12C0E" w:rsidRDefault="00C12C0E">
      <w:pPr>
        <w:rPr>
          <w:sz w:val="20"/>
          <w:szCs w:val="20"/>
        </w:rPr>
      </w:pPr>
    </w:p>
    <w:sectPr w:rsidR="00553BA3" w:rsidRPr="00C1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C3"/>
    <w:rsid w:val="00C12C0E"/>
    <w:rsid w:val="00CF39FB"/>
    <w:rsid w:val="00E1248F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A0C1"/>
  <w15:chartTrackingRefBased/>
  <w15:docId w15:val="{EE259481-08F0-4643-8603-F013D496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2018-07-05T08:58:00Z</dcterms:created>
  <dcterms:modified xsi:type="dcterms:W3CDTF">2018-07-05T08:59:00Z</dcterms:modified>
</cp:coreProperties>
</file>