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0F" w:rsidRPr="00DA797B" w:rsidRDefault="0028180F" w:rsidP="0028180F">
      <w:pPr>
        <w:rPr>
          <w:rFonts w:ascii="Comic Sans MS" w:hAnsi="Comic Sans MS"/>
        </w:rPr>
      </w:pPr>
      <w:r w:rsidRPr="00DA797B">
        <w:rPr>
          <w:rFonts w:ascii="Comic Sans MS" w:hAnsi="Comic Sans MS"/>
          <w:noProof/>
          <w:lang w:eastAsia="ru-RU"/>
        </w:rPr>
        <w:drawing>
          <wp:inline distT="0" distB="0" distL="0" distR="0">
            <wp:extent cx="5940425" cy="3645472"/>
            <wp:effectExtent l="0" t="0" r="3175" b="0"/>
            <wp:docPr id="1" name="Рисунок 1" descr="Картинки по запросу btr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btr 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0F" w:rsidRPr="009F6BC8" w:rsidRDefault="0028180F" w:rsidP="0028180F">
      <w:pPr>
        <w:pBdr>
          <w:bottom w:val="single" w:sz="12" w:space="4" w:color="FFD500"/>
        </w:pBdr>
        <w:shd w:val="clear" w:color="auto" w:fill="FFFFFF"/>
        <w:spacing w:before="75" w:after="600" w:line="390" w:lineRule="atLeast"/>
        <w:jc w:val="center"/>
        <w:outlineLvl w:val="2"/>
        <w:rPr>
          <w:rFonts w:ascii="Comic Sans MS" w:eastAsia="Times New Roman" w:hAnsi="Comic Sans MS" w:cs="Times New Roman"/>
          <w:caps/>
          <w:color w:val="76923C" w:themeColor="accent3" w:themeShade="BF"/>
          <w:sz w:val="39"/>
          <w:szCs w:val="39"/>
        </w:rPr>
      </w:pPr>
      <w:r w:rsidRPr="009F6BC8">
        <w:rPr>
          <w:rFonts w:ascii="Comic Sans MS" w:eastAsia="Times New Roman" w:hAnsi="Comic Sans MS" w:cs="Times New Roman"/>
          <w:caps/>
          <w:color w:val="76923C" w:themeColor="accent3" w:themeShade="BF"/>
          <w:sz w:val="39"/>
          <w:szCs w:val="39"/>
        </w:rPr>
        <w:t>Езда на бтр</w:t>
      </w:r>
    </w:p>
    <w:p w:rsidR="0028180F" w:rsidRPr="0028180F" w:rsidRDefault="0028180F" w:rsidP="0028180F">
      <w:pPr>
        <w:jc w:val="center"/>
        <w:rPr>
          <w:rFonts w:ascii="Comic Sans MS" w:hAnsi="Comic Sans MS"/>
          <w:color w:val="FF0000"/>
          <w:sz w:val="36"/>
        </w:rPr>
      </w:pPr>
      <w:r>
        <w:rPr>
          <w:rFonts w:ascii="Comic Sans MS" w:hAnsi="Comic Sans MS"/>
          <w:color w:val="FF0000"/>
          <w:sz w:val="36"/>
        </w:rPr>
        <w:t>Длительность</w:t>
      </w:r>
      <w:r w:rsidRPr="0028180F">
        <w:rPr>
          <w:rFonts w:ascii="Comic Sans MS" w:hAnsi="Comic Sans MS"/>
          <w:color w:val="FF0000"/>
          <w:sz w:val="36"/>
        </w:rPr>
        <w:t xml:space="preserve">: 1 </w:t>
      </w:r>
      <w:r>
        <w:rPr>
          <w:rFonts w:ascii="Comic Sans MS" w:hAnsi="Comic Sans MS"/>
          <w:color w:val="FF0000"/>
          <w:sz w:val="36"/>
        </w:rPr>
        <w:t>день</w:t>
      </w:r>
      <w:bookmarkStart w:id="0" w:name="_GoBack"/>
      <w:bookmarkEnd w:id="0"/>
    </w:p>
    <w:p w:rsidR="0028180F" w:rsidRPr="0028180F" w:rsidRDefault="0028180F" w:rsidP="0028180F">
      <w:pPr>
        <w:jc w:val="center"/>
        <w:rPr>
          <w:rFonts w:ascii="Comic Sans MS" w:hAnsi="Comic Sans MS"/>
          <w:color w:val="C0504D" w:themeColor="accent2"/>
          <w:sz w:val="28"/>
        </w:rPr>
      </w:pPr>
      <w:r>
        <w:rPr>
          <w:rFonts w:ascii="Comic Sans MS" w:hAnsi="Comic Sans MS"/>
          <w:color w:val="C0504D" w:themeColor="accent2"/>
          <w:sz w:val="28"/>
        </w:rPr>
        <w:t>Программа тура</w:t>
      </w:r>
    </w:p>
    <w:tbl>
      <w:tblPr>
        <w:tblStyle w:val="a3"/>
        <w:tblW w:w="0" w:type="auto"/>
        <w:tblLook w:val="04A0"/>
      </w:tblPr>
      <w:tblGrid>
        <w:gridCol w:w="9345"/>
      </w:tblGrid>
      <w:tr w:rsidR="0028180F" w:rsidRPr="00DA797B" w:rsidTr="00BB2735">
        <w:tc>
          <w:tcPr>
            <w:tcW w:w="9345" w:type="dxa"/>
          </w:tcPr>
          <w:p w:rsidR="0028180F" w:rsidRPr="0028180F" w:rsidRDefault="0028180F" w:rsidP="00BB273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C0504D" w:themeColor="accent2"/>
                <w:sz w:val="28"/>
              </w:rPr>
              <w:t>День 1</w:t>
            </w:r>
          </w:p>
        </w:tc>
      </w:tr>
      <w:tr w:rsidR="0028180F" w:rsidRPr="00DA797B" w:rsidTr="00BB2735">
        <w:tc>
          <w:tcPr>
            <w:tcW w:w="9345" w:type="dxa"/>
          </w:tcPr>
          <w:p w:rsidR="0028180F" w:rsidRPr="0028180F" w:rsidRDefault="0028180F" w:rsidP="0028180F">
            <w:pPr>
              <w:numPr>
                <w:ilvl w:val="0"/>
                <w:numId w:val="1"/>
              </w:numPr>
              <w:shd w:val="clear" w:color="auto" w:fill="FFFFFF"/>
              <w:spacing w:before="150" w:after="150" w:line="240" w:lineRule="auto"/>
              <w:ind w:left="0"/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</w:pPr>
            <w:r w:rsidRPr="0028180F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●</w:t>
            </w:r>
            <w:proofErr w:type="spellStart"/>
            <w:r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Бриффинг</w:t>
            </w:r>
            <w:proofErr w:type="spellEnd"/>
            <w:r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, ознакомление с техникой безопасности.</w:t>
            </w:r>
          </w:p>
          <w:p w:rsidR="0028180F" w:rsidRPr="0028180F" w:rsidRDefault="0028180F" w:rsidP="0028180F">
            <w:pPr>
              <w:numPr>
                <w:ilvl w:val="0"/>
                <w:numId w:val="1"/>
              </w:numPr>
              <w:shd w:val="clear" w:color="auto" w:fill="FFFFFF"/>
              <w:spacing w:before="150" w:after="150" w:line="240" w:lineRule="auto"/>
              <w:ind w:left="0"/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</w:pPr>
            <w:r w:rsidRPr="0028180F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●</w:t>
            </w:r>
            <w:r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 xml:space="preserve">Стрельба из автомата Калашникова и снайперской винтовки Драгунова </w:t>
            </w:r>
            <w:r w:rsidRPr="0028180F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 xml:space="preserve"> (</w:t>
            </w:r>
            <w:r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факультативно</w:t>
            </w:r>
            <w:r w:rsidRPr="0028180F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)</w:t>
            </w:r>
          </w:p>
          <w:p w:rsidR="0028180F" w:rsidRPr="0028180F" w:rsidRDefault="0028180F" w:rsidP="0028180F">
            <w:pPr>
              <w:numPr>
                <w:ilvl w:val="0"/>
                <w:numId w:val="1"/>
              </w:numPr>
              <w:shd w:val="clear" w:color="auto" w:fill="FFFFFF"/>
              <w:spacing w:before="150" w:after="150" w:line="240" w:lineRule="auto"/>
              <w:ind w:left="0"/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</w:pPr>
            <w:r w:rsidRPr="0028180F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●</w:t>
            </w:r>
            <w:r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Вождение/езда на БТР</w:t>
            </w:r>
            <w:r w:rsidRPr="0028180F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-80 (</w:t>
            </w:r>
            <w:r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примерно</w:t>
            </w:r>
            <w:r w:rsidRPr="0028180F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 xml:space="preserve"> 1,5 </w:t>
            </w:r>
            <w:r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часа</w:t>
            </w:r>
            <w:r w:rsidRPr="0028180F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)</w:t>
            </w:r>
          </w:p>
          <w:p w:rsidR="0028180F" w:rsidRPr="0028180F" w:rsidRDefault="0028180F" w:rsidP="0028180F">
            <w:pPr>
              <w:numPr>
                <w:ilvl w:val="0"/>
                <w:numId w:val="1"/>
              </w:numPr>
              <w:shd w:val="clear" w:color="auto" w:fill="FFFFFF"/>
              <w:spacing w:before="150" w:after="150" w:line="240" w:lineRule="auto"/>
              <w:ind w:left="0"/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</w:pPr>
            <w:r w:rsidRPr="0028180F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●</w:t>
            </w:r>
            <w:r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Внедорожнаяезд</w:t>
            </w:r>
            <w:proofErr w:type="gramStart"/>
            <w:r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а</w:t>
            </w:r>
            <w:r w:rsidRPr="0028180F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(</w:t>
            </w:r>
            <w:proofErr w:type="gramEnd"/>
            <w:r w:rsidRPr="0028180F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лес, живописные места, экстремальные тропы</w:t>
            </w:r>
            <w:r w:rsidRPr="0028180F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 xml:space="preserve"> )</w:t>
            </w:r>
          </w:p>
          <w:p w:rsidR="0028180F" w:rsidRPr="00DA797B" w:rsidRDefault="0028180F" w:rsidP="0028180F">
            <w:pPr>
              <w:numPr>
                <w:ilvl w:val="0"/>
                <w:numId w:val="1"/>
              </w:numPr>
              <w:shd w:val="clear" w:color="auto" w:fill="FFFFFF"/>
              <w:spacing w:before="150" w:after="150" w:line="240" w:lineRule="auto"/>
              <w:ind w:left="0"/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</w:pPr>
            <w:r w:rsidRPr="00DA797B"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/>
              </w:rPr>
              <w:t>●</w:t>
            </w:r>
            <w:r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Кофе-брейк</w:t>
            </w:r>
          </w:p>
          <w:p w:rsidR="0028180F" w:rsidRPr="00DA797B" w:rsidRDefault="0028180F" w:rsidP="00BB2735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28180F" w:rsidRPr="00DA797B" w:rsidRDefault="0028180F" w:rsidP="0028180F">
      <w:pPr>
        <w:rPr>
          <w:rFonts w:ascii="Comic Sans MS" w:hAnsi="Comic Sans MS"/>
          <w:lang w:val="en-US"/>
        </w:rPr>
      </w:pPr>
    </w:p>
    <w:p w:rsidR="0028180F" w:rsidRPr="00DA797B" w:rsidRDefault="0028180F" w:rsidP="0028180F">
      <w:pPr>
        <w:pStyle w:val="4"/>
        <w:shd w:val="clear" w:color="auto" w:fill="FFFFFF"/>
        <w:spacing w:before="0" w:after="300" w:line="360" w:lineRule="atLeast"/>
        <w:rPr>
          <w:rFonts w:ascii="Comic Sans MS" w:hAnsi="Comic Sans MS" w:cs="Arial"/>
          <w:color w:val="FF0000"/>
          <w:sz w:val="32"/>
          <w:szCs w:val="36"/>
        </w:rPr>
      </w:pPr>
      <w:r>
        <w:rPr>
          <w:rFonts w:ascii="Comic Sans MS" w:hAnsi="Comic Sans MS" w:cs="Arial"/>
          <w:b/>
          <w:bCs/>
          <w:color w:val="FF0000"/>
          <w:sz w:val="32"/>
          <w:szCs w:val="36"/>
        </w:rPr>
        <w:t>В стоимость входит</w:t>
      </w:r>
      <w:r w:rsidRPr="00DA797B">
        <w:rPr>
          <w:rFonts w:ascii="Comic Sans MS" w:hAnsi="Comic Sans MS" w:cs="Arial"/>
          <w:b/>
          <w:bCs/>
          <w:color w:val="FF0000"/>
          <w:sz w:val="32"/>
          <w:szCs w:val="36"/>
        </w:rPr>
        <w:t>:</w:t>
      </w:r>
    </w:p>
    <w:p w:rsidR="0028180F" w:rsidRDefault="0028180F" w:rsidP="0028180F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Трансфер из Киева на стрельбище (78 км от Киева) и обратно</w:t>
      </w:r>
      <w:r w:rsidRPr="00CC0970">
        <w:rPr>
          <w:rFonts w:ascii="Comic Sans MS" w:eastAsia="Times New Roman" w:hAnsi="Comic Sans MS" w:cs="Arial"/>
          <w:color w:val="000000"/>
          <w:sz w:val="27"/>
          <w:szCs w:val="27"/>
        </w:rPr>
        <w:t>.</w:t>
      </w:r>
    </w:p>
    <w:p w:rsidR="0028180F" w:rsidRDefault="0028180F" w:rsidP="0028180F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Comic Sans MS" w:eastAsia="Times New Roman" w:hAnsi="Comic Sans MS" w:cs="Arial"/>
          <w:color w:val="000000"/>
          <w:sz w:val="27"/>
          <w:szCs w:val="27"/>
        </w:rPr>
      </w:pPr>
      <w:proofErr w:type="spellStart"/>
      <w:r w:rsidRPr="0028180F">
        <w:rPr>
          <w:rFonts w:ascii="Comic Sans MS" w:eastAsia="Times New Roman" w:hAnsi="Comic Sans MS" w:cs="Arial"/>
          <w:color w:val="000000"/>
          <w:sz w:val="27"/>
          <w:szCs w:val="27"/>
        </w:rPr>
        <w:lastRenderedPageBreak/>
        <w:t>Бриффинг</w:t>
      </w:r>
      <w:proofErr w:type="spellEnd"/>
      <w:r w:rsidRPr="0028180F">
        <w:rPr>
          <w:rFonts w:ascii="Comic Sans MS" w:eastAsia="Times New Roman" w:hAnsi="Comic Sans MS" w:cs="Arial"/>
          <w:color w:val="000000"/>
          <w:sz w:val="27"/>
          <w:szCs w:val="27"/>
        </w:rPr>
        <w:t>, ознакомление с техникой безопасности.</w:t>
      </w:r>
    </w:p>
    <w:p w:rsidR="0028180F" w:rsidRDefault="0028180F" w:rsidP="0028180F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28180F">
        <w:rPr>
          <w:rFonts w:ascii="Comic Sans MS" w:eastAsia="Times New Roman" w:hAnsi="Comic Sans MS" w:cs="Arial"/>
          <w:color w:val="000000"/>
          <w:sz w:val="27"/>
          <w:szCs w:val="27"/>
        </w:rPr>
        <w:t>Стрельба из автомата Калашникова и снайперской винтовки Драгунова  (факультативно)</w:t>
      </w:r>
    </w:p>
    <w:p w:rsidR="0028180F" w:rsidRDefault="0028180F" w:rsidP="0028180F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28180F">
        <w:rPr>
          <w:rFonts w:ascii="Comic Sans MS" w:eastAsia="Times New Roman" w:hAnsi="Comic Sans MS" w:cs="Arial"/>
          <w:color w:val="000000"/>
          <w:sz w:val="27"/>
          <w:szCs w:val="27"/>
        </w:rPr>
        <w:t>Вождение/езда на  БТР-80 (примерно 1,5 часа)</w:t>
      </w:r>
    </w:p>
    <w:p w:rsidR="0028180F" w:rsidRDefault="0028180F" w:rsidP="0028180F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28180F">
        <w:rPr>
          <w:rFonts w:ascii="Comic Sans MS" w:eastAsia="Times New Roman" w:hAnsi="Comic Sans MS" w:cs="Arial"/>
          <w:color w:val="000000"/>
          <w:sz w:val="27"/>
          <w:szCs w:val="27"/>
        </w:rPr>
        <w:t xml:space="preserve">Внедорожная езда  </w:t>
      </w:r>
      <w:proofErr w:type="gramStart"/>
      <w:r w:rsidRPr="0028180F">
        <w:rPr>
          <w:rFonts w:ascii="Comic Sans MS" w:eastAsia="Times New Roman" w:hAnsi="Comic Sans MS" w:cs="Arial"/>
          <w:color w:val="000000"/>
          <w:sz w:val="27"/>
          <w:szCs w:val="27"/>
        </w:rPr>
        <w:t xml:space="preserve">( </w:t>
      </w:r>
      <w:proofErr w:type="gramEnd"/>
      <w:r w:rsidRPr="0028180F">
        <w:rPr>
          <w:rFonts w:ascii="Comic Sans MS" w:eastAsia="Times New Roman" w:hAnsi="Comic Sans MS" w:cs="Arial"/>
          <w:color w:val="000000"/>
          <w:sz w:val="27"/>
          <w:szCs w:val="27"/>
        </w:rPr>
        <w:t>лес, живописные места, экстремальные тропы )</w:t>
      </w:r>
    </w:p>
    <w:p w:rsidR="0028180F" w:rsidRPr="0028180F" w:rsidRDefault="0028180F" w:rsidP="0028180F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28180F">
        <w:rPr>
          <w:rFonts w:ascii="Comic Sans MS" w:eastAsia="Times New Roman" w:hAnsi="Comic Sans MS" w:cs="Arial"/>
          <w:color w:val="000000"/>
          <w:sz w:val="27"/>
          <w:szCs w:val="27"/>
        </w:rPr>
        <w:t>Кофе-брейк</w:t>
      </w:r>
    </w:p>
    <w:p w:rsidR="0028180F" w:rsidRPr="0028180F" w:rsidRDefault="0028180F" w:rsidP="0028180F">
      <w:pPr>
        <w:shd w:val="clear" w:color="auto" w:fill="FFFFFF"/>
        <w:spacing w:before="150" w:after="150" w:line="240" w:lineRule="auto"/>
        <w:rPr>
          <w:rFonts w:ascii="Comic Sans MS" w:hAnsi="Comic Sans MS"/>
          <w:b/>
          <w:i/>
          <w:color w:val="FF0000"/>
          <w:sz w:val="28"/>
          <w:szCs w:val="28"/>
        </w:rPr>
      </w:pPr>
      <w:r w:rsidRPr="0028180F">
        <w:rPr>
          <w:rFonts w:ascii="Comic Sans MS" w:hAnsi="Comic Sans MS"/>
          <w:b/>
          <w:i/>
          <w:color w:val="FF0000"/>
          <w:sz w:val="28"/>
          <w:szCs w:val="28"/>
        </w:rPr>
        <w:t>ВАЖНО</w:t>
      </w:r>
      <w:r w:rsidRPr="0028180F">
        <w:rPr>
          <w:rFonts w:ascii="Comic Sans MS" w:hAnsi="Comic Sans MS"/>
          <w:b/>
          <w:i/>
          <w:color w:val="FF0000"/>
          <w:sz w:val="28"/>
          <w:szCs w:val="28"/>
          <w:lang w:val="en-US"/>
        </w:rPr>
        <w:t>!</w:t>
      </w:r>
    </w:p>
    <w:p w:rsidR="0028180F" w:rsidRPr="0028180F" w:rsidRDefault="0028180F" w:rsidP="0028180F">
      <w:pPr>
        <w:shd w:val="clear" w:color="auto" w:fill="FFFFFF"/>
        <w:spacing w:before="150" w:after="150" w:line="240" w:lineRule="auto"/>
        <w:rPr>
          <w:rFonts w:ascii="Comic Sans MS" w:hAnsi="Comic Sans MS"/>
          <w:i/>
          <w:sz w:val="28"/>
          <w:szCs w:val="28"/>
        </w:rPr>
      </w:pPr>
      <w:r w:rsidRPr="0028180F">
        <w:rPr>
          <w:rFonts w:ascii="Comic Sans MS" w:hAnsi="Comic Sans MS"/>
          <w:i/>
          <w:sz w:val="28"/>
          <w:szCs w:val="28"/>
        </w:rPr>
        <w:t>Стоимость тура просчитывается индивидуально, в зависимости от размера группы. Обратите внимание, что чем больше людей, тем дешевле тур для каждого человека!</w:t>
      </w:r>
    </w:p>
    <w:p w:rsidR="0028180F" w:rsidRPr="0028180F" w:rsidRDefault="0028180F" w:rsidP="0028180F">
      <w:pPr>
        <w:rPr>
          <w:rFonts w:ascii="Comic Sans MS" w:hAnsi="Comic Sans MS"/>
          <w:i/>
          <w:color w:val="FF0000"/>
          <w:lang w:val="en-US"/>
        </w:rPr>
      </w:pPr>
      <w:r w:rsidRPr="0028180F">
        <w:rPr>
          <w:rFonts w:ascii="Comic Sans MS" w:hAnsi="Comic Sans MS"/>
          <w:i/>
          <w:color w:val="FF0000"/>
          <w:sz w:val="48"/>
          <w:szCs w:val="48"/>
          <w:shd w:val="clear" w:color="auto" w:fill="FFFFFF"/>
        </w:rPr>
        <w:t>Стоимость от</w:t>
      </w:r>
      <w:r w:rsidRPr="0028180F">
        <w:rPr>
          <w:rFonts w:ascii="Comic Sans MS" w:hAnsi="Comic Sans MS"/>
          <w:i/>
          <w:color w:val="FF0000"/>
          <w:sz w:val="48"/>
          <w:szCs w:val="48"/>
          <w:shd w:val="clear" w:color="auto" w:fill="FFFFFF"/>
          <w:lang w:val="en-US"/>
        </w:rPr>
        <w:t xml:space="preserve">: </w:t>
      </w:r>
      <w:r w:rsidRPr="0028180F">
        <w:rPr>
          <w:rFonts w:ascii="Comic Sans MS" w:hAnsi="Comic Sans MS"/>
          <w:i/>
          <w:color w:val="FF0000"/>
          <w:sz w:val="48"/>
          <w:szCs w:val="48"/>
          <w:shd w:val="clear" w:color="auto" w:fill="FFFFFF"/>
        </w:rPr>
        <w:t>$250</w:t>
      </w:r>
    </w:p>
    <w:p w:rsidR="00C048D0" w:rsidRDefault="00C048D0"/>
    <w:sectPr w:rsidR="00C048D0" w:rsidSect="0039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2DB"/>
    <w:multiLevelType w:val="multilevel"/>
    <w:tmpl w:val="5C50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F23D3"/>
    <w:multiLevelType w:val="multilevel"/>
    <w:tmpl w:val="F9F0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52DD1"/>
    <w:multiLevelType w:val="multilevel"/>
    <w:tmpl w:val="BC8A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324"/>
    <w:rsid w:val="0028180F"/>
    <w:rsid w:val="00390D30"/>
    <w:rsid w:val="004B0D7C"/>
    <w:rsid w:val="009F6BC8"/>
    <w:rsid w:val="00C048D0"/>
    <w:rsid w:val="00F4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0F"/>
    <w:pPr>
      <w:spacing w:after="160" w:line="259" w:lineRule="auto"/>
    </w:pPr>
    <w:rPr>
      <w:rFonts w:eastAsiaTheme="minorEastAsia"/>
      <w:lang w:val="ru-RU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8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8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8180F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8180F"/>
    <w:rPr>
      <w:rFonts w:asciiTheme="majorHAnsi" w:eastAsiaTheme="majorEastAsia" w:hAnsiTheme="majorHAnsi" w:cstheme="majorBidi"/>
      <w:color w:val="365F91" w:themeColor="accent1" w:themeShade="BF"/>
      <w:lang w:val="ru-RU" w:eastAsia="zh-CN"/>
    </w:rPr>
  </w:style>
  <w:style w:type="table" w:styleId="a3">
    <w:name w:val="Table Grid"/>
    <w:basedOn w:val="a1"/>
    <w:uiPriority w:val="39"/>
    <w:rsid w:val="0028180F"/>
    <w:pPr>
      <w:spacing w:after="0" w:line="240" w:lineRule="auto"/>
    </w:pPr>
    <w:rPr>
      <w:rFonts w:eastAsiaTheme="minorEastAsia"/>
      <w:lang w:val="ru-R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0F"/>
    <w:rPr>
      <w:rFonts w:ascii="Tahoma" w:eastAsiaTheme="minorEastAsia" w:hAnsi="Tahoma" w:cs="Tahoma"/>
      <w:sz w:val="16"/>
      <w:szCs w:val="16"/>
      <w:lang w:val="ru-RU" w:eastAsia="zh-CN"/>
    </w:rPr>
  </w:style>
  <w:style w:type="paragraph" w:styleId="a6">
    <w:name w:val="List Paragraph"/>
    <w:basedOn w:val="a"/>
    <w:uiPriority w:val="34"/>
    <w:qFormat/>
    <w:rsid w:val="00281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0F"/>
    <w:pPr>
      <w:spacing w:after="160" w:line="259" w:lineRule="auto"/>
    </w:pPr>
    <w:rPr>
      <w:rFonts w:eastAsiaTheme="minorEastAsia"/>
      <w:lang w:val="ru-RU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8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8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8180F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8180F"/>
    <w:rPr>
      <w:rFonts w:asciiTheme="majorHAnsi" w:eastAsiaTheme="majorEastAsia" w:hAnsiTheme="majorHAnsi" w:cstheme="majorBidi"/>
      <w:color w:val="365F91" w:themeColor="accent1" w:themeShade="BF"/>
      <w:lang w:val="ru-RU" w:eastAsia="zh-CN"/>
    </w:rPr>
  </w:style>
  <w:style w:type="table" w:styleId="a3">
    <w:name w:val="Table Grid"/>
    <w:basedOn w:val="a1"/>
    <w:uiPriority w:val="39"/>
    <w:rsid w:val="0028180F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0F"/>
    <w:rPr>
      <w:rFonts w:ascii="Tahoma" w:eastAsiaTheme="minorEastAsia" w:hAnsi="Tahoma" w:cs="Tahoma"/>
      <w:sz w:val="16"/>
      <w:szCs w:val="16"/>
      <w:lang w:val="ru-RU" w:eastAsia="zh-CN"/>
    </w:rPr>
  </w:style>
  <w:style w:type="paragraph" w:styleId="a6">
    <w:name w:val="List Paragraph"/>
    <w:basedOn w:val="a"/>
    <w:uiPriority w:val="34"/>
    <w:qFormat/>
    <w:rsid w:val="00281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707</Characters>
  <Application>Microsoft Office Word</Application>
  <DocSecurity>0</DocSecurity>
  <Lines>5</Lines>
  <Paragraphs>1</Paragraphs>
  <ScaleCrop>false</ScaleCrop>
  <Company>Grizli777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vasenka1009@mail.ru</dc:creator>
  <cp:lastModifiedBy>adminn</cp:lastModifiedBy>
  <cp:revision>2</cp:revision>
  <dcterms:created xsi:type="dcterms:W3CDTF">2017-12-26T08:33:00Z</dcterms:created>
  <dcterms:modified xsi:type="dcterms:W3CDTF">2017-12-26T08:33:00Z</dcterms:modified>
</cp:coreProperties>
</file>