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8000"/>
          <w:sz w:val="30"/>
          <w:lang w:eastAsia="ru-RU"/>
        </w:rPr>
        <w:t>Сокровища Омана – гарантированные группы!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FF6600"/>
          <w:sz w:val="21"/>
          <w:lang w:eastAsia="ru-RU"/>
        </w:rPr>
        <w:t>7 дней/6 ночей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Маскат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вади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Шаб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кратер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Бимма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Сур – вади Бани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Халид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пустыня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Вахиба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Низва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Джебель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Шамс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Аль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Хамра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 xml:space="preserve"> –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FF00FF"/>
          <w:sz w:val="21"/>
          <w:lang w:eastAsia="ru-RU"/>
        </w:rPr>
        <w:t>Маскат</w:t>
      </w:r>
      <w:proofErr w:type="spellEnd"/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 xml:space="preserve">Даты: с </w:t>
      </w:r>
      <w:proofErr w:type="spellStart"/>
      <w:proofErr w:type="gramStart"/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>сб</w:t>
      </w:r>
      <w:proofErr w:type="spellEnd"/>
      <w:proofErr w:type="gramEnd"/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 xml:space="preserve"> по </w:t>
      </w:r>
      <w:proofErr w:type="spellStart"/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>пт</w:t>
      </w:r>
      <w:proofErr w:type="spellEnd"/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 xml:space="preserve"> каждый месяц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3366FF"/>
          <w:sz w:val="21"/>
          <w:lang w:eastAsia="ru-RU"/>
        </w:rPr>
        <w:t>08-14.02, 22-28.02, 07-13.03, 21-27.03, 04-10.04, 18-24.04, 02-08.05, 26.09-02.10, 10-16.10, 24-30.10, 07-13.11, 21-27.11, 05-11.12.2020, 16-22.01.2021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FF0000"/>
          <w:sz w:val="21"/>
          <w:lang w:eastAsia="ru-RU"/>
        </w:rPr>
        <w:t>Стоимость: 1540 USD/чел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Откройте для себя сокровища Омана в приключении, во время которого вы посетите арабскую туристическую столицу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Маскат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вади, побережья, гладкие пески, скалистые горы и традиционные деревни и познакомитесь с уникальной культурой</w:t>
      </w:r>
      <w:proofErr w:type="gram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Классика Омана – ваш идеальный маршрут с единомышленниками по всему Султанату за одну удивительную неделю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c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русским гидом!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Программа тура: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1 Суббота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Добро пожаловать в Султанат Оман! Представитель компании будет ждать вас в главном зале прилета международного аэропорта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Маската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Трансфер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в отель. После размещения в гостинице у вас будет свободное время, чтобы исследовать окрестности и отдохнуть – приятное времяпрепровождение перед тем, как начать завтрашние приключения! 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Hilton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Garden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Inn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4*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2 Воскресенье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Достопримечательности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Маската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Сегодня вы посетите 5-ю по величине мечеть в мире – мечеть Султана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Кабуса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с люстрой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Swarovski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и цельным ковром, покрывающим весь мужской молитвенный зал (требуется соответствующая одежда). Проехав мимо дипломатического квартала, вы попадете на старейший и крупнейший рынок страны,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Матрах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соук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Это отличное время для покупки сувениров. Пройдите по его узким улочкам, где воздух наполнен запахом ладана и сандалового дерева. Не забывайте торговаться! Следующая остановка – дворец Аль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Алам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где султан принимает своих высокопоставленных гостей.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Дворец окружен двумя португальскими крепостями: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Джалали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(1578) справа 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Мирани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(1581) слева. В музее вы увидите экспонаты, относящиеся к истории Омана, а также к доисторическому периоду страны.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Hilton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Garden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Inn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4*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1535739"/>
            <wp:effectExtent l="19050" t="0" r="9525" b="0"/>
            <wp:docPr id="1" name="Рисунок 1" descr="Сокровища Омана - гарантированны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овища Омана - гарантированные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14550" cy="1533452"/>
            <wp:effectExtent l="19050" t="0" r="0" b="0"/>
            <wp:docPr id="2" name="Рисунок 2" descr="Сокровища Омана - гарантированные группы, туры в О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кровища Омана - гарантированные группы, туры в Ом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3 Понедельник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Побережье и вади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Что отличает Оман от других государств Персидского залива, так это его разнообразная география и природа. Мы начинаем день с прогулки по Вади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Шаб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Вы и ваш гид определитесь с наиболее подходящим маршрутом на день. По пути будет возможность искупаться, так что не забудьте купальные костюмы. Вы проедете мимо кратера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Бимма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с лазурным озером с морской водой.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lastRenderedPageBreak/>
        <w:t xml:space="preserve">Прибыв в рыбацкий город Сур, родину традиционных оманских лодок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доу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вы посетите верфи и музей под открытым небом.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Дополнительно: вечером можно понаблюдать за черепахами (не входит в стоимость).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Sama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Ras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Al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Jinz</w:t>
      </w:r>
      <w:proofErr w:type="spellEnd"/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3" name="Рисунок 3" descr="Новый год 2020 в О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од 2020 в Ома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1530350"/>
            <wp:effectExtent l="19050" t="0" r="9525" b="0"/>
            <wp:docPr id="4" name="Рисунок 4" descr="Сокровища Омана - гарантированны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кровища Омана - гарантированные груп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4 Вторник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Пески и оазисы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Сегодня утром вы отправитесь в потрясающее путешествие по побережью, прежде чем достигнете оазиса Вади Бани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Халид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, где вода течет круглый год. В этом самом популярном оазисе страны есть большие лагуны с водой бирюзового и изумрудного цвета, которые так и манят вас освежиться. Но ваша главная цель на сегодня – это путешествие по высоким барханам величественной песчаной пустыни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Вахиба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Пребывание в аутентичном кемпинге в пустыне с местной кухней и развлечениями подарят вам незабываемые впечатления. 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Safari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Desert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Camp</w:t>
      </w:r>
      <w:proofErr w:type="spellEnd"/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5395" cy="1073464"/>
            <wp:effectExtent l="19050" t="0" r="1955" b="0"/>
            <wp:docPr id="5" name="Рисунок 5" descr="Сокровища Омана - гарантированны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кровища Омана - гарантированные групп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95" cy="107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3212" cy="1076325"/>
            <wp:effectExtent l="19050" t="0" r="0" b="0"/>
            <wp:docPr id="6" name="Рисунок 6" descr="Новый год 2020 в О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од 2020 в Ома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1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1170" cy="1088231"/>
            <wp:effectExtent l="19050" t="0" r="0" b="0"/>
            <wp:docPr id="7" name="Рисунок 7" descr="Новый год 2020 в О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год 2020 в Ом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5 Среда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!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Мы направляемся к соседнему городу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Ибра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с его замечательным старым городом и женским рынком. По пути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посетите замок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Джабрин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– самый красивый в Омане. В качестве последней остановки посетите еще один объект ЮНЕСКО, форт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Бахла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Мы продолжаем путь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на ночь.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Hotel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Nizwa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Apartment</w:t>
      </w:r>
      <w:proofErr w:type="spellEnd"/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6025" cy="1657350"/>
            <wp:effectExtent l="19050" t="0" r="9525" b="0"/>
            <wp:docPr id="8" name="Рисунок 8" descr="Новый год 2020 в О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год 2020 в Ома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1625600"/>
            <wp:effectExtent l="19050" t="0" r="0" b="0"/>
            <wp:docPr id="9" name="Рисунок 9" descr="Сокровища Омана - гарантированны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кровища Омана - гарантированные групп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6 Четверг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Деревни и горы. Исследуйте культурную столицу страны,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Затем следует экскурсия в самом посещаемом национальном памятнике – крепости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Посетите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Джебель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Шамс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, гору солнца. Аль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Хамра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– традиционная оманская деревня. Она славится своим богатым наследием. Вы сможете посетить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Bait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Al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Safa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, традиционный дом-музей, где вы получите представление о повседневной жизни сельских оманцев. Насладитесь приятным </w:t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lastRenderedPageBreak/>
        <w:t xml:space="preserve">отдыхом с типичным оманским кофе и финиками, прежде чем отправиться обратно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Низву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Ночь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Hotel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Nizwa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Apartment</w:t>
      </w:r>
      <w:proofErr w:type="spellEnd"/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8900" cy="1809750"/>
            <wp:effectExtent l="19050" t="0" r="0" b="0"/>
            <wp:docPr id="10" name="Рисунок 10" descr="Сокровища Омана - гарантированные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овища Омана - гарантированные групп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9825" cy="1809750"/>
            <wp:effectExtent l="19050" t="0" r="9525" b="0"/>
            <wp:docPr id="11" name="Рисунок 11" descr="Новый год 2020 в Ом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год 2020 в Оман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День 7 Пятница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Культурная столица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Низва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Поскольку сегодня пятница, у вас будет возможность понаблюдать за торгами на рынке животных, куда фермеры привозят свой скот на аукцион один раз в неделю. Если вы думали, что закончили с покупками на рынке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Матрах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, то сегодня вас соблазнит шумный рынок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Низвы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. На нашем пути у подножия горы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Джебель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Ахдар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находится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Биркат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Аль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Мауз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– волшебное место! Особенно красиво там во время заката.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Прогуляйтесь по пустынной разрушенной деревне, окруженной финиковыми садами и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фалажи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древней ирригационной системой, которая является объектом наследия ЮНЕСКО.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Спустя несколько часов мы прибудем в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Маскат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где наше незабываемое путешествие подойдет к концу.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Стоимость тура (при группе мин 2 чел):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За человека при двухместном размещении: </w:t>
      </w:r>
      <w:r w:rsidRPr="005F5A26">
        <w:rPr>
          <w:rFonts w:ascii="Comic Sans MS" w:eastAsia="Times New Roman" w:hAnsi="Comic Sans MS" w:cs="Arial"/>
          <w:b/>
          <w:bCs/>
          <w:color w:val="FF0000"/>
          <w:sz w:val="21"/>
          <w:lang w:eastAsia="ru-RU"/>
        </w:rPr>
        <w:t>1540 USD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Одноместное размещение </w:t>
      </w: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+ 460 USD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Включено: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Трансферы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по прибытии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6 ночей в отелях / кемпингах по маршруту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6 Завтраков, 6 Ужинов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Посещение Оманского Дома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Bait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Al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Safa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на шестой день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Входные билеты на достопримечательности по программе (кроме заповедника черепах)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Русскоязычный гид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Клиенты могут быть объединены на экскурсии с другими международными клиентами (в случае 2 участников группы)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Норма багажа – один чемодан на человека</w:t>
      </w:r>
    </w:p>
    <w:p w:rsidR="005F5A26" w:rsidRPr="005F5A26" w:rsidRDefault="005F5A26" w:rsidP="005F5A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Поездка туда и обратно на подходящем транспортном средстве в зависимости от размера группы: внедорожник для 4 человек или микроавтобус</w:t>
      </w:r>
    </w:p>
    <w:p w:rsidR="005F5A26" w:rsidRPr="005F5A26" w:rsidRDefault="005F5A26" w:rsidP="005F5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Не включено:</w:t>
      </w:r>
    </w:p>
    <w:p w:rsidR="005F5A26" w:rsidRPr="005F5A26" w:rsidRDefault="005F5A26" w:rsidP="005F5A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международный 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авиаперелет</w:t>
      </w:r>
      <w:proofErr w:type="spellEnd"/>
    </w:p>
    <w:p w:rsidR="005F5A26" w:rsidRPr="005F5A26" w:rsidRDefault="005F5A26" w:rsidP="005F5A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оманская виза (</w:t>
      </w:r>
      <w:proofErr w:type="spell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онлайн</w:t>
      </w:r>
      <w:proofErr w:type="spell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, 15-20 </w:t>
      </w:r>
      <w:proofErr w:type="spellStart"/>
      <w:proofErr w:type="gramStart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долл</w:t>
      </w:r>
      <w:proofErr w:type="spellEnd"/>
      <w:proofErr w:type="gramEnd"/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)</w:t>
      </w:r>
    </w:p>
    <w:p w:rsidR="005F5A26" w:rsidRPr="005F5A26" w:rsidRDefault="005F5A26" w:rsidP="005F5A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чаевые гиду, водителю</w:t>
      </w:r>
    </w:p>
    <w:p w:rsidR="005F5A26" w:rsidRPr="005F5A26" w:rsidRDefault="005F5A26" w:rsidP="005F5A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личные расходы</w:t>
      </w:r>
    </w:p>
    <w:p w:rsidR="005F5A26" w:rsidRPr="005F5A26" w:rsidRDefault="005F5A26" w:rsidP="005F5A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обеды, не включенные в программу</w:t>
      </w:r>
    </w:p>
    <w:p w:rsidR="005F5A26" w:rsidRPr="005F5A26" w:rsidRDefault="005F5A26" w:rsidP="005F5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ДРУГИЕ  ТУРЫ в Оман и ЦЕНЫ </w:t>
      </w:r>
      <w:hyperlink r:id="rId16" w:history="1">
        <w:r w:rsidRPr="005F5A26">
          <w:rPr>
            <w:rFonts w:ascii="Comic Sans MS" w:eastAsia="Times New Roman" w:hAnsi="Comic Sans MS" w:cs="Arial"/>
            <w:b/>
            <w:bCs/>
            <w:color w:val="03A9F4"/>
            <w:sz w:val="21"/>
            <w:u w:val="single"/>
            <w:lang w:eastAsia="ru-RU"/>
          </w:rPr>
          <w:t>ЗДЕСЬ</w:t>
        </w:r>
      </w:hyperlink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 </w:t>
      </w:r>
      <w:r w:rsidRPr="005F5A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 xml:space="preserve">ВСЕ НОВОСТИ “Калипсо Украина”, ИНТЕРЕСНОСТИ для ПУТЕШЕСТВЕННИКОВ – на </w:t>
      </w:r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lastRenderedPageBreak/>
        <w:t>НАШЕЙ СТРАНИЧКЕ в </w:t>
      </w:r>
      <w:hyperlink r:id="rId17" w:history="1">
        <w:r w:rsidRPr="005F5A26">
          <w:rPr>
            <w:rFonts w:ascii="Comic Sans MS" w:eastAsia="Times New Roman" w:hAnsi="Comic Sans MS" w:cs="Arial"/>
            <w:b/>
            <w:bCs/>
            <w:color w:val="03A9F4"/>
            <w:sz w:val="21"/>
            <w:u w:val="single"/>
            <w:lang w:eastAsia="ru-RU"/>
          </w:rPr>
          <w:t>FACEBOOK</w:t>
        </w:r>
      </w:hyperlink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, </w:t>
      </w:r>
      <w:hyperlink r:id="rId18" w:history="1">
        <w:r w:rsidRPr="005F5A26">
          <w:rPr>
            <w:rFonts w:ascii="Comic Sans MS" w:eastAsia="Times New Roman" w:hAnsi="Comic Sans MS" w:cs="Arial"/>
            <w:b/>
            <w:bCs/>
            <w:color w:val="03A9F4"/>
            <w:sz w:val="21"/>
            <w:u w:val="single"/>
            <w:lang w:eastAsia="ru-RU"/>
          </w:rPr>
          <w:t>INSTAGRAM</w:t>
        </w:r>
      </w:hyperlink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, </w:t>
      </w:r>
      <w:hyperlink r:id="rId19" w:history="1">
        <w:r w:rsidRPr="005F5A26">
          <w:rPr>
            <w:rFonts w:ascii="Comic Sans MS" w:eastAsia="Times New Roman" w:hAnsi="Comic Sans MS" w:cs="Arial"/>
            <w:b/>
            <w:bCs/>
            <w:color w:val="03A9F4"/>
            <w:sz w:val="21"/>
            <w:u w:val="single"/>
            <w:lang w:eastAsia="ru-RU"/>
          </w:rPr>
          <w:t>TELEGRAM</w:t>
        </w:r>
      </w:hyperlink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  и обязательно почитайте наш </w:t>
      </w:r>
      <w:hyperlink r:id="rId20" w:history="1">
        <w:r w:rsidRPr="005F5A26">
          <w:rPr>
            <w:rFonts w:ascii="Comic Sans MS" w:eastAsia="Times New Roman" w:hAnsi="Comic Sans MS" w:cs="Arial"/>
            <w:b/>
            <w:bCs/>
            <w:color w:val="03A9F4"/>
            <w:sz w:val="21"/>
            <w:u w:val="single"/>
            <w:lang w:eastAsia="ru-RU"/>
          </w:rPr>
          <w:t>БЛОГ</w:t>
        </w:r>
      </w:hyperlink>
      <w:r w:rsidRPr="005F5A26">
        <w:rPr>
          <w:rFonts w:ascii="Comic Sans MS" w:eastAsia="Times New Roman" w:hAnsi="Comic Sans MS" w:cs="Arial"/>
          <w:b/>
          <w:bCs/>
          <w:color w:val="000000"/>
          <w:sz w:val="21"/>
          <w:lang w:eastAsia="ru-RU"/>
        </w:rPr>
        <w:t>! Вдохновения Вам на будущие путешествия!</w:t>
      </w:r>
    </w:p>
    <w:p w:rsidR="00702B12" w:rsidRDefault="005F5A26"/>
    <w:sectPr w:rsidR="00702B12" w:rsidSect="0008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B9"/>
    <w:multiLevelType w:val="multilevel"/>
    <w:tmpl w:val="A91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F5E1F"/>
    <w:multiLevelType w:val="multilevel"/>
    <w:tmpl w:val="BB5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26"/>
    <w:rsid w:val="00081AE2"/>
    <w:rsid w:val="00195682"/>
    <w:rsid w:val="001E2FEE"/>
    <w:rsid w:val="005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A26"/>
    <w:rPr>
      <w:b/>
      <w:bCs/>
    </w:rPr>
  </w:style>
  <w:style w:type="character" w:styleId="a5">
    <w:name w:val="Hyperlink"/>
    <w:basedOn w:val="a0"/>
    <w:uiPriority w:val="99"/>
    <w:semiHidden/>
    <w:unhideWhenUsed/>
    <w:rsid w:val="005F5A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instagram.com/kalipso_ukraine_travel_compan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facebook.com/TuroperatorKalipsoUkrai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lipsoua.com/europa/armeniya.html" TargetMode="External"/><Relationship Id="rId20" Type="http://schemas.openxmlformats.org/officeDocument/2006/relationships/hyperlink" Target="https://www.kalipsoua.com/liv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t.me/KalipsoUkra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2020-02-06T09:11:00Z</dcterms:created>
  <dcterms:modified xsi:type="dcterms:W3CDTF">2020-02-06T09:12:00Z</dcterms:modified>
</cp:coreProperties>
</file>